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089EB" w14:textId="77777777" w:rsidR="009067FD" w:rsidRPr="00406009" w:rsidRDefault="009067FD" w:rsidP="009067F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75D7BF6E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</w:p>
    <w:p w14:paraId="70D7CE9A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</w:p>
    <w:p w14:paraId="221DDC83" w14:textId="77777777" w:rsidR="009067FD" w:rsidRDefault="009067FD" w:rsidP="009067FD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A8F4C5" wp14:editId="44C2E89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07B364" w14:textId="77777777" w:rsidR="009067FD" w:rsidRPr="005519A1" w:rsidRDefault="009067FD" w:rsidP="009067FD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1979DAEC" w14:textId="77777777" w:rsidR="009067FD" w:rsidRPr="005519A1" w:rsidRDefault="009067FD" w:rsidP="009067FD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2D0502C" w14:textId="77777777" w:rsidR="009067FD" w:rsidRPr="005519A1" w:rsidRDefault="009067FD" w:rsidP="009067FD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8A8F4C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307B364" w14:textId="77777777" w:rsidR="009067FD" w:rsidRPr="005519A1" w:rsidRDefault="009067FD" w:rsidP="009067FD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1979DAEC" w14:textId="77777777" w:rsidR="009067FD" w:rsidRPr="005519A1" w:rsidRDefault="009067FD" w:rsidP="009067FD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2D0502C" w14:textId="77777777" w:rsidR="009067FD" w:rsidRPr="005519A1" w:rsidRDefault="009067FD" w:rsidP="009067FD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EA15D16" w14:textId="77777777" w:rsidR="009067FD" w:rsidRDefault="009067FD" w:rsidP="009067FD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F7D0A7B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07E355" w14:textId="77777777" w:rsidR="009067FD" w:rsidRDefault="009067FD" w:rsidP="009067FD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2FA74544" w14:textId="6BBBE387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 w:rsidR="00CB5BCA">
        <w:rPr>
          <w:rFonts w:ascii="Garamond" w:hAnsi="Garamond" w:cs="Calibri"/>
        </w:rPr>
        <w:t>změn</w:t>
      </w:r>
      <w:r w:rsidR="009F39C0">
        <w:rPr>
          <w:rFonts w:ascii="Garamond" w:hAnsi="Garamond" w:cs="Calibri"/>
        </w:rPr>
        <w:t>ě</w:t>
      </w:r>
      <w:r w:rsidR="00CB5BCA">
        <w:rPr>
          <w:rFonts w:ascii="Garamond" w:hAnsi="Garamond" w:cs="Calibri"/>
        </w:rPr>
        <w:t xml:space="preserve"> údajů </w:t>
      </w:r>
      <w:r w:rsidR="00AE49C6">
        <w:rPr>
          <w:rFonts w:ascii="Garamond" w:hAnsi="Garamond" w:cs="Calibri"/>
        </w:rPr>
        <w:t xml:space="preserve">o bytu </w:t>
      </w:r>
      <w:r w:rsidR="000A392F">
        <w:rPr>
          <w:rFonts w:ascii="Garamond" w:eastAsia="Aptos" w:hAnsi="Garamond" w:cs="Calibri"/>
        </w:rPr>
        <w:t>č. jednotky</w:t>
      </w:r>
      <w:r w:rsidR="000A392F" w:rsidRPr="00330EE0">
        <w:rPr>
          <w:rFonts w:ascii="Garamond" w:eastAsia="Aptos" w:hAnsi="Garamond" w:cs="Calibri"/>
        </w:rPr>
        <w:t xml:space="preserve"> </w:t>
      </w:r>
      <w:r w:rsidR="000A392F">
        <w:rPr>
          <w:rFonts w:ascii="Garamond" w:eastAsia="Aptos" w:hAnsi="Garamond" w:cs="Calibri"/>
        </w:rPr>
        <w:t>&lt;</w:t>
      </w:r>
      <w:r w:rsidR="000A392F" w:rsidRPr="00330EE0">
        <w:rPr>
          <w:rFonts w:ascii="Garamond" w:eastAsia="Aptos" w:hAnsi="Garamond" w:cs="Calibri"/>
          <w:highlight w:val="yellow"/>
        </w:rPr>
        <w:t xml:space="preserve">číslo </w:t>
      </w:r>
      <w:r w:rsidR="000A392F" w:rsidRPr="00BD5C58">
        <w:rPr>
          <w:rFonts w:ascii="Garamond" w:eastAsia="Aptos" w:hAnsi="Garamond" w:cs="Calibri"/>
          <w:highlight w:val="yellow"/>
        </w:rPr>
        <w:t>jednotky</w:t>
      </w:r>
      <w:r w:rsidR="000A392F">
        <w:rPr>
          <w:rFonts w:ascii="Garamond" w:eastAsia="Aptos" w:hAnsi="Garamond" w:cs="Calibri"/>
        </w:rPr>
        <w:t>&gt;, na adrese &lt;</w:t>
      </w:r>
      <w:r w:rsidR="000A392F" w:rsidRPr="00330EE0">
        <w:rPr>
          <w:rFonts w:ascii="Garamond" w:eastAsia="Aptos" w:hAnsi="Garamond" w:cs="Calibri"/>
          <w:highlight w:val="yellow"/>
        </w:rPr>
        <w:t>adresa bytu</w:t>
      </w:r>
      <w:r w:rsidR="000A392F">
        <w:rPr>
          <w:rFonts w:ascii="Garamond" w:eastAsia="Aptos" w:hAnsi="Garamond" w:cs="Calibri"/>
        </w:rPr>
        <w:t>&gt;,</w:t>
      </w:r>
      <w:r w:rsidR="00FF6258">
        <w:rPr>
          <w:rFonts w:ascii="Garamond" w:eastAsia="Aptos" w:hAnsi="Garamond" w:cs="Calibri"/>
        </w:rPr>
        <w:t xml:space="preserve"> </w:t>
      </w:r>
      <w:r w:rsidR="00CB5BCA">
        <w:rPr>
          <w:rFonts w:ascii="Garamond" w:hAnsi="Garamond" w:cs="Calibri"/>
        </w:rPr>
        <w:t xml:space="preserve">zapsaných v evidenci podpory bydlení, </w:t>
      </w:r>
      <w:r w:rsidR="006D5D0B">
        <w:rPr>
          <w:rFonts w:ascii="Garamond" w:hAnsi="Garamond" w:cs="Calibri"/>
        </w:rPr>
        <w:t>zahájené</w:t>
      </w:r>
      <w:r w:rsidR="004D5319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9067FD">
        <w:rPr>
          <w:rFonts w:ascii="Garamond" w:eastAsia="Aptos" w:hAnsi="Garamond" w:cs="Calibri"/>
        </w:rPr>
        <w:t xml:space="preserve">se sídlem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 xml:space="preserve">, </w:t>
      </w:r>
      <w:r w:rsidR="009067FD">
        <w:rPr>
          <w:rFonts w:ascii="Garamond" w:eastAsia="Aptos" w:hAnsi="Garamond" w:cs="Calibri"/>
        </w:rPr>
        <w:t xml:space="preserve">IČO: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9067FD">
        <w:rPr>
          <w:rFonts w:ascii="Garamond" w:eastAsia="Aptos" w:hAnsi="Garamond" w:cs="Calibri"/>
        </w:rPr>
        <w:t>,</w:t>
      </w:r>
      <w:r w:rsidR="008A20D8" w:rsidRPr="4D2BA0B1">
        <w:rPr>
          <w:rFonts w:ascii="Garamond" w:eastAsia="Aptos" w:hAnsi="Garamond" w:cs="Calibri"/>
        </w:rPr>
        <w:t xml:space="preserve"> </w:t>
      </w:r>
      <w:r w:rsidR="009067FD">
        <w:rPr>
          <w:rFonts w:ascii="Garamond" w:eastAsia="Aptos" w:hAnsi="Garamond" w:cs="Calibri"/>
        </w:rPr>
        <w:t>(</w:t>
      </w:r>
      <w:r w:rsidR="008A20D8" w:rsidRPr="54D45493">
        <w:rPr>
          <w:rFonts w:ascii="Garamond" w:eastAsia="Aptos" w:hAnsi="Garamond" w:cs="Calibri"/>
        </w:rPr>
        <w:t>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2E3E0C" w:rsidRPr="073EBF97">
        <w:rPr>
          <w:rFonts w:ascii="Garamond" w:hAnsi="Garamond" w:cs="Calibri"/>
        </w:rPr>
        <w:t>zákona</w:t>
      </w:r>
      <w:commentRangeStart w:id="0"/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>/</w:t>
      </w:r>
      <w:commentRangeEnd w:id="0"/>
      <w:r w:rsidR="002E3E0C">
        <w:commentReference w:id="0"/>
      </w:r>
      <w:r w:rsidR="002E3E0C" w:rsidRPr="073EBF97">
        <w:rPr>
          <w:rFonts w:ascii="Garamond" w:hAnsi="Garamond" w:cs="Calibri"/>
        </w:rPr>
        <w:t xml:space="preserve">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322DDB95" w:rsidR="00933A76" w:rsidRPr="008F1418" w:rsidRDefault="00687831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8F1418">
        <w:rPr>
          <w:rFonts w:ascii="Garamond" w:hAnsi="Garamond" w:cs="Calibri"/>
          <w:b/>
          <w:bCs/>
        </w:rPr>
        <w:t>Vámi o</w:t>
      </w:r>
      <w:r w:rsidR="00252DF3" w:rsidRPr="008F1418">
        <w:rPr>
          <w:rFonts w:ascii="Garamond" w:hAnsi="Garamond" w:cs="Calibri"/>
          <w:b/>
          <w:bCs/>
        </w:rPr>
        <w:t>známená změna údajů</w:t>
      </w:r>
      <w:r w:rsidR="00117114" w:rsidRPr="008F1418">
        <w:rPr>
          <w:rFonts w:ascii="Garamond" w:hAnsi="Garamond" w:cs="Calibri"/>
          <w:b/>
          <w:bCs/>
        </w:rPr>
        <w:t xml:space="preserve"> o bytu</w:t>
      </w:r>
      <w:r w:rsidR="006C7C0F" w:rsidRPr="008F1418">
        <w:rPr>
          <w:rFonts w:ascii="Garamond" w:hAnsi="Garamond" w:cs="Calibri"/>
          <w:b/>
          <w:bCs/>
        </w:rPr>
        <w:t xml:space="preserve"> </w:t>
      </w:r>
      <w:r w:rsidR="008F1418" w:rsidRPr="008F1418">
        <w:rPr>
          <w:rFonts w:ascii="Garamond" w:eastAsia="Aptos" w:hAnsi="Garamond" w:cs="Calibri"/>
          <w:b/>
          <w:bCs/>
        </w:rPr>
        <w:t>č. jednotky &lt;</w:t>
      </w:r>
      <w:r w:rsidR="008F1418" w:rsidRPr="008F1418">
        <w:rPr>
          <w:rFonts w:ascii="Garamond" w:eastAsia="Aptos" w:hAnsi="Garamond" w:cs="Calibri"/>
          <w:b/>
          <w:bCs/>
          <w:highlight w:val="yellow"/>
        </w:rPr>
        <w:t>číslo jednotky</w:t>
      </w:r>
      <w:r w:rsidR="008F1418" w:rsidRPr="008F1418">
        <w:rPr>
          <w:rFonts w:ascii="Garamond" w:eastAsia="Aptos" w:hAnsi="Garamond" w:cs="Calibri"/>
          <w:b/>
          <w:bCs/>
        </w:rPr>
        <w:t>&gt;, na adrese &lt;</w:t>
      </w:r>
      <w:r w:rsidR="008F1418" w:rsidRPr="008F1418">
        <w:rPr>
          <w:rFonts w:ascii="Garamond" w:eastAsia="Aptos" w:hAnsi="Garamond" w:cs="Calibri"/>
          <w:b/>
          <w:bCs/>
          <w:highlight w:val="yellow"/>
        </w:rPr>
        <w:t>adresa bytu</w:t>
      </w:r>
      <w:r w:rsidR="008F1418" w:rsidRPr="008F1418">
        <w:rPr>
          <w:rFonts w:ascii="Garamond" w:eastAsia="Aptos" w:hAnsi="Garamond" w:cs="Calibri"/>
          <w:b/>
          <w:bCs/>
        </w:rPr>
        <w:t>&gt;</w:t>
      </w:r>
      <w:r w:rsidR="009F2A5A">
        <w:rPr>
          <w:rFonts w:ascii="Garamond" w:eastAsia="Aptos" w:hAnsi="Garamond" w:cs="Calibri"/>
          <w:b/>
          <w:bCs/>
        </w:rPr>
        <w:t xml:space="preserve">, </w:t>
      </w:r>
      <w:r w:rsidR="00252DF3" w:rsidRPr="008F1418">
        <w:rPr>
          <w:rFonts w:ascii="Garamond" w:hAnsi="Garamond" w:cs="Calibri"/>
          <w:b/>
          <w:bCs/>
        </w:rPr>
        <w:t xml:space="preserve">se do evidence podpory bydlení </w:t>
      </w:r>
      <w:r w:rsidR="00117114" w:rsidRPr="008F1418">
        <w:rPr>
          <w:rFonts w:ascii="Garamond" w:hAnsi="Garamond" w:cs="Calibri"/>
          <w:b/>
          <w:bCs/>
        </w:rPr>
        <w:t>nezapíše.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69EB1518" w14:textId="53352056" w:rsidR="00A47091" w:rsidRDefault="00CF3710" w:rsidP="00401C54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1711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7D5D94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změně údajů zapsaných v evidenci podpory bydlení o bytu </w:t>
      </w:r>
      <w:r w:rsidR="009F2A5A">
        <w:rPr>
          <w:rFonts w:ascii="Garamond" w:eastAsia="Aptos" w:hAnsi="Garamond" w:cs="Calibri"/>
        </w:rPr>
        <w:t>č. jednotky</w:t>
      </w:r>
      <w:r w:rsidR="009F2A5A" w:rsidRPr="00330EE0">
        <w:rPr>
          <w:rFonts w:ascii="Garamond" w:eastAsia="Aptos" w:hAnsi="Garamond" w:cs="Calibri"/>
        </w:rPr>
        <w:t xml:space="preserve"> </w:t>
      </w:r>
      <w:r w:rsidR="009F2A5A">
        <w:rPr>
          <w:rFonts w:ascii="Garamond" w:eastAsia="Aptos" w:hAnsi="Garamond" w:cs="Calibri"/>
        </w:rPr>
        <w:t>&lt;</w:t>
      </w:r>
      <w:r w:rsidR="009F2A5A" w:rsidRPr="00330EE0">
        <w:rPr>
          <w:rFonts w:ascii="Garamond" w:eastAsia="Aptos" w:hAnsi="Garamond" w:cs="Calibri"/>
          <w:highlight w:val="yellow"/>
        </w:rPr>
        <w:t xml:space="preserve">číslo </w:t>
      </w:r>
      <w:r w:rsidR="009F2A5A" w:rsidRPr="00BD5C58">
        <w:rPr>
          <w:rFonts w:ascii="Garamond" w:eastAsia="Aptos" w:hAnsi="Garamond" w:cs="Calibri"/>
          <w:highlight w:val="yellow"/>
        </w:rPr>
        <w:t>jednotky</w:t>
      </w:r>
      <w:r w:rsidR="009F2A5A">
        <w:rPr>
          <w:rFonts w:ascii="Garamond" w:eastAsia="Aptos" w:hAnsi="Garamond" w:cs="Calibri"/>
        </w:rPr>
        <w:t>&gt;, na adrese &lt;</w:t>
      </w:r>
      <w:r w:rsidR="009F2A5A" w:rsidRPr="00330EE0">
        <w:rPr>
          <w:rFonts w:ascii="Garamond" w:eastAsia="Aptos" w:hAnsi="Garamond" w:cs="Calibri"/>
          <w:highlight w:val="yellow"/>
        </w:rPr>
        <w:t>adresa bytu</w:t>
      </w:r>
      <w:r w:rsidR="009F2A5A">
        <w:rPr>
          <w:rFonts w:ascii="Garamond" w:eastAsia="Aptos" w:hAnsi="Garamond" w:cs="Calibri"/>
        </w:rPr>
        <w:t>&gt;,</w:t>
      </w:r>
      <w:r>
        <w:rPr>
          <w:rFonts w:ascii="Garamond" w:eastAsia="Aptos" w:hAnsi="Garamond" w:cs="Calibri"/>
        </w:rPr>
        <w:t xml:space="preserve"> </w:t>
      </w:r>
      <w:r w:rsidRPr="00840A29">
        <w:rPr>
          <w:rFonts w:ascii="Garamond" w:hAnsi="Garamond"/>
        </w:rPr>
        <w:t xml:space="preserve">podle § </w:t>
      </w:r>
      <w:r>
        <w:rPr>
          <w:rFonts w:ascii="Garamond" w:hAnsi="Garamond"/>
        </w:rPr>
        <w:t>32 odst. 1</w:t>
      </w:r>
      <w:r w:rsidR="00764926" w:rsidRPr="00840A29">
        <w:rPr>
          <w:rFonts w:ascii="Garamond" w:hAnsi="Garamond"/>
        </w:rPr>
        <w:t xml:space="preserve"> </w:t>
      </w:r>
      <w:r w:rsidR="00764926">
        <w:rPr>
          <w:rFonts w:ascii="Garamond" w:hAnsi="Garamond"/>
        </w:rPr>
        <w:t>z</w:t>
      </w:r>
      <w:r w:rsidR="00764926" w:rsidRPr="00840A29">
        <w:rPr>
          <w:rFonts w:ascii="Garamond" w:hAnsi="Garamond"/>
        </w:rPr>
        <w:t xml:space="preserve">ákona </w:t>
      </w:r>
      <w:r w:rsidR="000208BD">
        <w:rPr>
          <w:rFonts w:ascii="Garamond" w:hAnsi="Garamond"/>
        </w:rPr>
        <w:t>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490D6769" w14:textId="7C3EB3E1" w:rsidR="308F3214" w:rsidRPr="00E54CB7" w:rsidRDefault="308F3214" w:rsidP="4D36C3CD">
      <w:pPr>
        <w:rPr>
          <w:rFonts w:ascii="Garamond" w:hAnsi="Garamond" w:cs="Calibri"/>
          <w:color w:val="000000" w:themeColor="text1"/>
        </w:rPr>
      </w:pPr>
      <w:r w:rsidRPr="009067FD">
        <w:rPr>
          <w:rFonts w:ascii="Garamond" w:hAnsi="Garamond" w:cs="Calibri"/>
          <w:color w:val="000000" w:themeColor="text1"/>
          <w:highlight w:val="yellow"/>
        </w:rPr>
        <w:t>...</w:t>
      </w:r>
      <w:r w:rsidR="5D7134FD" w:rsidRPr="009067FD">
        <w:rPr>
          <w:rFonts w:ascii="Garamond" w:hAnsi="Garamond" w:cs="Calibri"/>
          <w:i/>
          <w:iCs/>
          <w:color w:val="000000" w:themeColor="text1"/>
          <w:highlight w:val="yellow"/>
        </w:rPr>
        <w:t>odůvodnění.</w:t>
      </w:r>
      <w:r w:rsidRPr="009067FD">
        <w:rPr>
          <w:rFonts w:ascii="Garamond" w:hAnsi="Garamond" w:cs="Calibri"/>
          <w:color w:val="000000" w:themeColor="text1"/>
          <w:highlight w:val="yellow"/>
        </w:rPr>
        <w:t>..</w:t>
      </w:r>
    </w:p>
    <w:p w14:paraId="4B3726ED" w14:textId="77777777" w:rsidR="00C812A8" w:rsidRPr="00C167DA" w:rsidRDefault="00C812A8" w:rsidP="00C812A8">
      <w:pPr>
        <w:rPr>
          <w:rStyle w:val="normaltextrun"/>
          <w:rFonts w:ascii="Garamond" w:eastAsia="Garamond" w:hAnsi="Garamond" w:cs="Garamond"/>
          <w:highlight w:val="yellow"/>
        </w:rPr>
      </w:pPr>
    </w:p>
    <w:p w14:paraId="58292518" w14:textId="77777777" w:rsidR="00254381" w:rsidRPr="00E54CB7" w:rsidRDefault="00254381" w:rsidP="00254381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555495D5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ke změně údajů</w:t>
      </w:r>
      <w:r w:rsidR="00C21C1B">
        <w:rPr>
          <w:rFonts w:ascii="Garamond" w:hAnsi="Garamond" w:cs="Calibri"/>
          <w:color w:val="000000" w:themeColor="text1"/>
        </w:rPr>
        <w:t xml:space="preserve"> o bytu v evidenci podpory bydlení</w:t>
      </w:r>
      <w:r w:rsidR="00F24F2F">
        <w:rPr>
          <w:rFonts w:ascii="Garamond" w:hAnsi="Garamond" w:cs="Calibri"/>
          <w:color w:val="000000" w:themeColor="text1"/>
        </w:rPr>
        <w:t>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540ECA1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156DEC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649931F0" w14:textId="77777777" w:rsidR="002A4CFC" w:rsidRDefault="002A4CFC" w:rsidP="002A4CF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41DA644" w14:textId="77777777" w:rsidR="002A4CFC" w:rsidRPr="00481E21" w:rsidRDefault="002A4CFC" w:rsidP="002A4CFC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Hájková Anna" w:date="2025-05-06T15:52:00Z" w:initials="HA">
    <w:p w14:paraId="5E5F0E3C" w14:textId="77777777" w:rsidR="002E3E0C" w:rsidRDefault="002E3E0C" w:rsidP="002E3E0C">
      <w:r>
        <w:annotationRef/>
      </w:r>
      <w:r w:rsidRPr="0A842743">
        <w:t>číslo bude teprve doplněno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E5F0E3C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6170BD3" w16cex:dateUtc="2025-05-06T13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E5F0E3C" w16cid:durableId="76170BD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ájková Anna">
    <w15:presenceInfo w15:providerId="AD" w15:userId="S::anna.hajkova@mmr.cz::bcf3a639-3e5e-4fcf-ab81-dd2b838b8c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30CB3"/>
    <w:rsid w:val="0007412C"/>
    <w:rsid w:val="00085084"/>
    <w:rsid w:val="00085DA0"/>
    <w:rsid w:val="000A392F"/>
    <w:rsid w:val="00117114"/>
    <w:rsid w:val="001559AE"/>
    <w:rsid w:val="00156DEC"/>
    <w:rsid w:val="00167F4F"/>
    <w:rsid w:val="0018460A"/>
    <w:rsid w:val="001A5FAA"/>
    <w:rsid w:val="001E3BA7"/>
    <w:rsid w:val="0020534A"/>
    <w:rsid w:val="002175C0"/>
    <w:rsid w:val="00231B8F"/>
    <w:rsid w:val="00252A74"/>
    <w:rsid w:val="00252DF3"/>
    <w:rsid w:val="00254381"/>
    <w:rsid w:val="00287CBB"/>
    <w:rsid w:val="002A4CFC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60164"/>
    <w:rsid w:val="003620D6"/>
    <w:rsid w:val="00370793"/>
    <w:rsid w:val="00370C52"/>
    <w:rsid w:val="00371D41"/>
    <w:rsid w:val="00375BC7"/>
    <w:rsid w:val="00395BC6"/>
    <w:rsid w:val="003A1FC0"/>
    <w:rsid w:val="003A3666"/>
    <w:rsid w:val="003F12C3"/>
    <w:rsid w:val="003F3EFC"/>
    <w:rsid w:val="00401C54"/>
    <w:rsid w:val="004060D9"/>
    <w:rsid w:val="00420730"/>
    <w:rsid w:val="00433A38"/>
    <w:rsid w:val="004351EF"/>
    <w:rsid w:val="0043532C"/>
    <w:rsid w:val="00470021"/>
    <w:rsid w:val="004819E9"/>
    <w:rsid w:val="00487580"/>
    <w:rsid w:val="004903D7"/>
    <w:rsid w:val="0049221D"/>
    <w:rsid w:val="004938D9"/>
    <w:rsid w:val="004A5CB4"/>
    <w:rsid w:val="004A6693"/>
    <w:rsid w:val="004D5319"/>
    <w:rsid w:val="004D7DAA"/>
    <w:rsid w:val="004F0D97"/>
    <w:rsid w:val="004F1B55"/>
    <w:rsid w:val="004F1BDD"/>
    <w:rsid w:val="004F34AD"/>
    <w:rsid w:val="005006C0"/>
    <w:rsid w:val="00553CDF"/>
    <w:rsid w:val="00575E3E"/>
    <w:rsid w:val="005B5E40"/>
    <w:rsid w:val="005D1FAA"/>
    <w:rsid w:val="005E5743"/>
    <w:rsid w:val="005F0B39"/>
    <w:rsid w:val="00600A2B"/>
    <w:rsid w:val="00624E17"/>
    <w:rsid w:val="00625F9A"/>
    <w:rsid w:val="00631C68"/>
    <w:rsid w:val="00640E2B"/>
    <w:rsid w:val="00672937"/>
    <w:rsid w:val="00687831"/>
    <w:rsid w:val="006C5AE6"/>
    <w:rsid w:val="006C7C0F"/>
    <w:rsid w:val="006D02A7"/>
    <w:rsid w:val="006D5D0B"/>
    <w:rsid w:val="006E7F4A"/>
    <w:rsid w:val="00737E60"/>
    <w:rsid w:val="00742F96"/>
    <w:rsid w:val="00764926"/>
    <w:rsid w:val="00777705"/>
    <w:rsid w:val="0078143E"/>
    <w:rsid w:val="007954AF"/>
    <w:rsid w:val="007D5D94"/>
    <w:rsid w:val="007D7B6F"/>
    <w:rsid w:val="00805E43"/>
    <w:rsid w:val="008314B9"/>
    <w:rsid w:val="00841D59"/>
    <w:rsid w:val="0085159C"/>
    <w:rsid w:val="008578AF"/>
    <w:rsid w:val="00870103"/>
    <w:rsid w:val="00882A95"/>
    <w:rsid w:val="00884D7B"/>
    <w:rsid w:val="008A20D8"/>
    <w:rsid w:val="008B45A7"/>
    <w:rsid w:val="008E04A7"/>
    <w:rsid w:val="008F1418"/>
    <w:rsid w:val="009034CE"/>
    <w:rsid w:val="009067FD"/>
    <w:rsid w:val="009138D6"/>
    <w:rsid w:val="0092676D"/>
    <w:rsid w:val="00933A76"/>
    <w:rsid w:val="009541C7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2A5A"/>
    <w:rsid w:val="009F39C0"/>
    <w:rsid w:val="00A14EE6"/>
    <w:rsid w:val="00A15BDD"/>
    <w:rsid w:val="00A16B1E"/>
    <w:rsid w:val="00A36BBE"/>
    <w:rsid w:val="00A47091"/>
    <w:rsid w:val="00A56B13"/>
    <w:rsid w:val="00A652F9"/>
    <w:rsid w:val="00A74239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B30F76"/>
    <w:rsid w:val="00B37B31"/>
    <w:rsid w:val="00B5680A"/>
    <w:rsid w:val="00B60018"/>
    <w:rsid w:val="00B62D8B"/>
    <w:rsid w:val="00B633A5"/>
    <w:rsid w:val="00B90DC7"/>
    <w:rsid w:val="00B93756"/>
    <w:rsid w:val="00BC5B6A"/>
    <w:rsid w:val="00C167DA"/>
    <w:rsid w:val="00C21C1B"/>
    <w:rsid w:val="00C21FAF"/>
    <w:rsid w:val="00C62F40"/>
    <w:rsid w:val="00C812A8"/>
    <w:rsid w:val="00C9562E"/>
    <w:rsid w:val="00CA0C48"/>
    <w:rsid w:val="00CB3BA4"/>
    <w:rsid w:val="00CB4362"/>
    <w:rsid w:val="00CB5BCA"/>
    <w:rsid w:val="00CC2B0C"/>
    <w:rsid w:val="00CD0FD4"/>
    <w:rsid w:val="00CE2607"/>
    <w:rsid w:val="00CF1B33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76F1"/>
    <w:rsid w:val="00E75092"/>
    <w:rsid w:val="00E942DF"/>
    <w:rsid w:val="00EB4F8C"/>
    <w:rsid w:val="00EB7810"/>
    <w:rsid w:val="00EC4E26"/>
    <w:rsid w:val="00EF2864"/>
    <w:rsid w:val="00F050D5"/>
    <w:rsid w:val="00F10894"/>
    <w:rsid w:val="00F167D2"/>
    <w:rsid w:val="00F205CF"/>
    <w:rsid w:val="00F243FB"/>
    <w:rsid w:val="00F24F2F"/>
    <w:rsid w:val="00F4479A"/>
    <w:rsid w:val="00F50CB6"/>
    <w:rsid w:val="00F810D5"/>
    <w:rsid w:val="00FC2A21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9067F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067FD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246</Words>
  <Characters>1458</Characters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2025-11-23T09:42:00Z</dcterms:modified>
</cp:coreProperties>
</file>